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1F4E78" w:val="clear"/>
        <w:spacing w:after="0" w:before="0"/>
        <w:jc w:val="center"/>
      </w:pPr>
      <w:r>
        <w:rPr>
          <w:rFonts w:ascii="Arial" w:cs="Arial" w:eastAsia="Arial" w:hAnsi="Arial"/>
          <w:b/>
          <w:bCs/>
          <w:color w:val="FFFFFF"/>
          <w:sz w:val="32"/>
          <w:szCs w:val="32"/>
        </w:rPr>
        <w:t xml:space="preserve">imobiRent</w:t>
      </w:r>
      <w:r>
        <w:rPr>
          <w:rFonts w:ascii="Arial" w:cs="Arial" w:eastAsia="Arial" w:hAnsi="Arial"/>
          <w:color w:val="BDD7EE"/>
          <w:sz w:val="20"/>
          <w:szCs w:val="20"/>
        </w:rPr>
        <w:t xml:space="preserve">  ·  Sistema de Gestão de Imóveis</w:t>
      </w:r>
    </w:p>
    <w:p>
      <w:pPr>
        <w:spacing w:after="240"/>
      </w:pPr>
      <w:r>
        <w:t xml:space="preserve"/>
      </w:r>
    </w:p>
    <w:p>
      <w:pPr>
        <w:spacing w:after="60"/>
        <w:jc w:val="center"/>
      </w:pPr>
      <w:r>
        <w:rPr>
          <w:rFonts w:ascii="Arial" w:cs="Arial" w:eastAsia="Arial" w:hAnsi="Arial"/>
          <w:b/>
          <w:bCs/>
          <w:color w:val="1F4E78"/>
          <w:sz w:val="28"/>
          <w:szCs w:val="28"/>
        </w:rPr>
        <w:t xml:space="preserve">NOTIFICAÇÃO DE REAJUSTE DE ALUGUEL</w:t>
      </w:r>
    </w:p>
    <w:p>
      <w:pPr>
        <w:spacing w:after="320"/>
        <w:jc w:val="center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Conforme cláusula de reajuste do contrato de locação · Lei 8.245/91</w:t>
      </w:r>
    </w:p>
    <w:p>
      <w:pPr>
        <w:pBdr>
          <w:bottom w:val="single" w:color="1F4E78" w:sz="6" w:space="4"/>
        </w:pBdr>
        <w:spacing w:after="120" w:before="320"/>
      </w:pPr>
      <w:r>
        <w:rPr>
          <w:rFonts w:ascii="Arial" w:cs="Arial" w:eastAsia="Arial" w:hAnsi="Arial"/>
          <w:b/>
          <w:bCs/>
          <w:color w:val="1F4E78"/>
          <w:sz w:val="24"/>
          <w:szCs w:val="24"/>
        </w:rPr>
        <w:t xml:space="preserve">PARTE 1 — CARTA FORMAL (imprimir ou enviar por e-mail)</w:t>
      </w:r>
    </w:p>
    <w:p>
      <w:pPr>
        <w:spacing w:after="80"/>
      </w:pPr>
      <w:r>
        <w:t xml:space="preserve"/>
      </w:r>
    </w:p>
    <w:p>
      <w:pPr>
        <w:spacing w:after="240"/>
        <w:jc w:val="right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[CIDADE/UF], [DIA] de [MÊS] de [ANO]</w:t>
      </w:r>
    </w:p>
    <w:p>
      <w:pPr>
        <w:spacing w:after="160" w:line="30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A(o) Sr(a). [NOME COMPLETO DO INQUILINO]</w:t>
      </w:r>
    </w:p>
    <w:p>
      <w:pPr>
        <w:spacing w:after="240" w:line="30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[ENDEREÇO DO IMÓVEL ALUGADO]</w:t>
      </w:r>
    </w:p>
    <w:p>
      <w:pPr>
        <w:spacing w:after="2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Ref.: </w:t>
      </w:r>
      <w:r>
        <w:rPr>
          <w:rFonts w:ascii="Arial" w:cs="Arial" w:eastAsia="Arial" w:hAnsi="Arial"/>
          <w:sz w:val="22"/>
          <w:szCs w:val="22"/>
        </w:rPr>
        <w:t xml:space="preserve">Reajuste anual do aluguel — contrato referente ao imóvel acima indicado</w:t>
      </w:r>
    </w:p>
    <w:p>
      <w:pPr>
        <w:spacing w:after="160" w:line="30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Prezado(a) Sr(a). [NOME DO INQUILINO],</w:t>
      </w:r>
    </w:p>
    <w:p>
      <w:pPr>
        <w:spacing w:after="60"/>
      </w:pPr>
      <w:r>
        <w:t xml:space="preserve"/>
      </w:r>
    </w:p>
    <w:p>
      <w:pPr>
        <w:spacing w:after="160" w:line="30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Conforme previsto na Cláusula [Nº DA CLÁUSULA] do contrato de locação firmado em [DATA DE ASSINATURA DO CONTRATO], informamos que o valor mensal do aluguel será reajustado a partir de [DATA DE VIGÊNCIA DO NOVO VALOR], em razão do aniversário contratual de 12 meses.</w:t>
      </w:r>
    </w:p>
    <w:p>
      <w:pPr>
        <w:spacing w:after="160" w:line="30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O reajuste é calculado com base na variação acumulada do [IPCA (IBGE) / IGP-M (FGV)] dos últimos 12 meses, conforme contratualmente acordado entre as partes.</w:t>
      </w:r>
    </w:p>
    <w:p>
      <w:pPr>
        <w:spacing w:after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7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8"/>
                <w:sz w:val="20"/>
                <w:szCs w:val="20"/>
              </w:rPr>
              <w:t xml:space="preserve">Valor atual do aluguel</w:t>
            </w:r>
          </w:p>
        </w:tc>
        <w:tc>
          <w:tcPr>
            <w:tcW w:type="dxa" w:w="57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R$ [VALOR ATUAL]</w:t>
            </w:r>
          </w:p>
        </w:tc>
      </w:tr>
      <w:tr>
        <w:tc>
          <w:tcPr>
            <w:tcW w:type="dxa" w:w="3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7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8"/>
                <w:sz w:val="20"/>
                <w:szCs w:val="20"/>
              </w:rPr>
              <w:t xml:space="preserve">Índice de reajuste</w:t>
            </w:r>
          </w:p>
        </w:tc>
        <w:tc>
          <w:tcPr>
            <w:tcW w:type="dxa" w:w="57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[IPCA / IGP-M]</w:t>
            </w:r>
          </w:p>
        </w:tc>
      </w:tr>
      <w:tr>
        <w:tc>
          <w:tcPr>
            <w:tcW w:type="dxa" w:w="3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7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8"/>
                <w:sz w:val="20"/>
                <w:szCs w:val="20"/>
              </w:rPr>
              <w:t xml:space="preserve">Variação acumulada (12 meses)</w:t>
            </w:r>
          </w:p>
        </w:tc>
        <w:tc>
          <w:tcPr>
            <w:tcW w:type="dxa" w:w="57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[XX,XX]% — referente ao período de [MÊS/ANO] a [MÊS/ANO]</w:t>
            </w:r>
          </w:p>
        </w:tc>
      </w:tr>
      <w:tr>
        <w:tc>
          <w:tcPr>
            <w:tcW w:type="dxa" w:w="3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D9E2F3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8"/>
                <w:sz w:val="20"/>
                <w:szCs w:val="20"/>
              </w:rPr>
              <w:t xml:space="preserve">Novo valor do aluguel</w:t>
            </w:r>
          </w:p>
        </w:tc>
        <w:tc>
          <w:tcPr>
            <w:tcW w:type="dxa" w:w="57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EF3F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8"/>
                <w:sz w:val="20"/>
                <w:szCs w:val="20"/>
              </w:rPr>
              <w:t xml:space="preserve">R$ [NOVO VALOR]</w:t>
            </w:r>
          </w:p>
        </w:tc>
      </w:tr>
      <w:tr>
        <w:tc>
          <w:tcPr>
            <w:tcW w:type="dxa" w:w="3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D9E2F3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8"/>
                <w:sz w:val="20"/>
                <w:szCs w:val="20"/>
              </w:rPr>
              <w:t xml:space="preserve">Data de vigência</w:t>
            </w:r>
          </w:p>
        </w:tc>
        <w:tc>
          <w:tcPr>
            <w:tcW w:type="dxa" w:w="57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EF3F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8"/>
                <w:sz w:val="20"/>
                <w:szCs w:val="20"/>
              </w:rPr>
              <w:t xml:space="preserve">A partir de [DATA — ex: 01/07/2026]</w:t>
            </w:r>
          </w:p>
        </w:tc>
      </w:tr>
      <w:tr>
        <w:tc>
          <w:tcPr>
            <w:tcW w:type="dxa" w:w="3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7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8"/>
                <w:sz w:val="20"/>
                <w:szCs w:val="20"/>
              </w:rPr>
              <w:t xml:space="preserve">Novo vencimento mensal</w:t>
            </w:r>
          </w:p>
        </w:tc>
        <w:tc>
          <w:tcPr>
            <w:tcW w:type="dxa" w:w="57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Todo dia [DIA] de cada mês</w:t>
            </w:r>
          </w:p>
        </w:tc>
      </w:tr>
    </w:tbl>
    <w:p>
      <w:pPr>
        <w:spacing w:after="160"/>
      </w:pPr>
      <w:r>
        <w:t xml:space="preserve"/>
      </w:r>
    </w:p>
    <w:p>
      <w:pPr>
        <w:spacing w:after="160" w:line="30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O índice aplicado pode ser verificado diretamente nas fontes oficiais: IPCA no site do IBGE (ibge.gov.br) e IGP-M no site da FGV (portalibre.fgv.br). Colocamo-nos à disposição para esclarecimentos.</w:t>
      </w:r>
    </w:p>
    <w:p>
      <w:pPr>
        <w:spacing w:after="60"/>
      </w:pPr>
      <w:r>
        <w:t xml:space="preserve"/>
      </w:r>
    </w:p>
    <w:p>
      <w:pPr>
        <w:spacing w:after="160" w:line="30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Atenciosamente,</w:t>
      </w:r>
    </w:p>
    <w:p>
      <w:pPr>
        <w:spacing w:after="320"/>
      </w:pPr>
      <w:r>
        <w:t xml:space="preserve"/>
      </w:r>
    </w:p>
    <w:p>
      <w:pPr>
        <w:spacing w:after="0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</w:t>
      </w:r>
    </w:p>
    <w:p>
      <w:pPr>
        <w:spacing w:after="160" w:line="300"/>
        <w:jc w:val="both"/>
      </w:pPr>
      <w:r>
        <w:rPr>
          <w:rFonts w:ascii="Arial" w:cs="Arial" w:eastAsia="Arial" w:hAnsi="Arial"/>
          <w:b/>
          <w:bCs/>
          <w:i w:val="false"/>
          <w:iCs w:val="false"/>
          <w:color w:val="000000"/>
          <w:sz w:val="22"/>
          <w:szCs w:val="22"/>
        </w:rPr>
        <w:t xml:space="preserve">[NOME COMPLETO DO LOCADOR]</w:t>
      </w:r>
    </w:p>
    <w:p>
      <w:pPr>
        <w:spacing w:after="160" w:line="30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CPF: [XXX.XXX.XXX-XX]</w:t>
      </w:r>
    </w:p>
    <w:p>
      <w:pPr>
        <w:spacing w:after="160" w:line="30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Telefone / WhatsApp: [NÚMERO]</w:t>
      </w:r>
    </w:p>
    <w:p>
      <w:pPr>
        <w:spacing w:after="160" w:line="30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E-mail: [EMAIL]</w:t>
      </w:r>
    </w:p>
    <w:p>
      <w:pPr>
        <w:spacing w:after="200"/>
      </w:pPr>
      <w:r>
        <w:t xml:space="preserve"/>
      </w:r>
    </w:p>
    <w:p>
      <w:pPr>
        <w:spacing w:after="80"/>
        <w:jc w:val="center"/>
      </w:pPr>
      <w:r>
        <w:rPr>
          <w:rFonts w:ascii="Arial" w:cs="Arial" w:eastAsia="Arial" w:hAnsi="Arial"/>
          <w:i/>
          <w:iCs/>
          <w:color w:val="999999"/>
          <w:sz w:val="18"/>
          <w:szCs w:val="18"/>
        </w:rPr>
        <w:t xml:space="preserve">— — — — — — — — recorte e devolva ao locador — — — — — — — —</w:t>
      </w:r>
    </w:p>
    <w:p>
      <w:pPr>
        <w:spacing w:after="80"/>
        <w:jc w:val="center"/>
      </w:pPr>
      <w:r>
        <w:rPr>
          <w:rFonts w:ascii="Arial" w:cs="Arial" w:eastAsia="Arial" w:hAnsi="Arial"/>
          <w:b/>
          <w:bCs/>
          <w:color w:val="1F4E78"/>
          <w:sz w:val="20"/>
          <w:szCs w:val="20"/>
        </w:rPr>
        <w:t xml:space="preserve">CIENTE DO REAJUSTE</w:t>
      </w:r>
    </w:p>
    <w:p>
      <w:pPr>
        <w:spacing w:after="80"/>
        <w:jc w:val="center"/>
      </w:pPr>
      <w:r>
        <w:rPr>
          <w:rFonts w:ascii="Arial" w:cs="Arial" w:eastAsia="Arial" w:hAnsi="Arial"/>
          <w:sz w:val="20"/>
          <w:szCs w:val="20"/>
        </w:rPr>
        <w:t xml:space="preserve">Eu, [NOME DO INQUILINO], CPF [XXX.XXX.XXX-XX], declaro estar ciente do reajuste acima informado.</w:t>
      </w:r>
    </w:p>
    <w:p>
      <w:pPr>
        <w:spacing w:after="200"/>
      </w:pPr>
      <w:r>
        <w:t xml:space="preserve"/>
      </w:r>
    </w:p>
    <w:p>
      <w:pPr>
        <w:spacing w:after="0"/>
        <w:jc w:val="center"/>
      </w:pPr>
      <w:r>
        <w:rPr>
          <w:rFonts w:ascii="Arial" w:cs="Arial" w:eastAsia="Arial" w:hAnsi="Arial"/>
          <w:sz w:val="20"/>
          <w:szCs w:val="20"/>
        </w:rPr>
        <w:t xml:space="preserve">_______________________________     Data: ____/____/________</w:t>
      </w:r>
    </w:p>
    <w:p>
      <w:pPr>
        <w:spacing w:after="0"/>
        <w:jc w:val="center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Assinatura do(a) Locatário(a)</w:t>
      </w:r>
    </w:p>
    <w:p>
      <w:pPr>
        <w:spacing w:after="400"/>
      </w:pPr>
      <w:r>
        <w:t xml:space="preserve"/>
      </w:r>
    </w:p>
    <w:p>
      <w:pPr>
        <w:pBdr>
          <w:bottom w:val="single" w:color="1F4E78" w:sz="6" w:space="4"/>
        </w:pBdr>
        <w:spacing w:after="120" w:before="320"/>
      </w:pPr>
      <w:r>
        <w:rPr>
          <w:rFonts w:ascii="Arial" w:cs="Arial" w:eastAsia="Arial" w:hAnsi="Arial"/>
          <w:b/>
          <w:bCs/>
          <w:color w:val="1F4E78"/>
          <w:sz w:val="24"/>
          <w:szCs w:val="24"/>
        </w:rPr>
        <w:t xml:space="preserve">PARTE 2 — MENSAGEM PRONTA PARA WHATSAPP</w:t>
      </w:r>
    </w:p>
    <w:p>
      <w:pPr>
        <w:spacing w:after="80"/>
      </w:pPr>
      <w:r>
        <w:t xml:space="preserve"/>
      </w:r>
    </w:p>
    <w:p>
      <w:pPr>
        <w:spacing w:after="120" w:line="300"/>
        <w:jc w:val="both"/>
      </w:pPr>
      <w:r>
        <w:rPr>
          <w:rFonts w:ascii="Arial" w:cs="Arial" w:eastAsia="Arial" w:hAnsi="Arial"/>
          <w:b w:val="false"/>
          <w:bCs w:val="false"/>
          <w:i/>
          <w:iCs/>
          <w:color w:val="666666"/>
          <w:sz w:val="22"/>
          <w:szCs w:val="22"/>
        </w:rPr>
        <w:t xml:space="preserve">Copie e cole diretamente no WhatsApp. Substitua os campos em [colchetes].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CF8E8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80" w:line="28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Olá, [NOME DO INQUILINO]! Tudo bem?</w:t>
            </w:r>
          </w:p>
          <w:p>
            <w:pPr>
              <w:spacing w:after="80" w:line="280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/>
            </w:r>
          </w:p>
          <w:p>
            <w:pPr>
              <w:spacing w:after="80" w:line="280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Conforme previsto no seu contrato de locação, o aluguel será reajustado a partir de [DATA].</w:t>
            </w:r>
          </w:p>
          <w:p>
            <w:pPr>
              <w:spacing w:after="80" w:line="280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/>
            </w:r>
          </w:p>
          <w:p>
            <w:pPr>
              <w:spacing w:after="80" w:line="28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Resumo do reajuste:</w:t>
            </w:r>
          </w:p>
          <w:p>
            <w:pPr>
              <w:spacing w:after="80" w:line="280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- Valor atual: R$ [VALOR ATUAL]</w:t>
            </w:r>
          </w:p>
          <w:p>
            <w:pPr>
              <w:spacing w:after="80" w:line="280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- Índice: [IPCA / IGP-M] acumulado 12 meses = [XX,XX]%</w:t>
            </w:r>
          </w:p>
          <w:p>
            <w:pPr>
              <w:spacing w:after="80" w:line="280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- Novo valor: R$ [NOVO VALOR]</w:t>
            </w:r>
          </w:p>
          <w:p>
            <w:pPr>
              <w:spacing w:after="80" w:line="280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- Vigência: a partir de [DATA]</w:t>
            </w:r>
          </w:p>
          <w:p>
            <w:pPr>
              <w:spacing w:after="80" w:line="280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/>
            </w:r>
          </w:p>
          <w:p>
            <w:pPr>
              <w:spacing w:after="80" w:line="280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Você pode verificar o índice oficial em:</w:t>
            </w:r>
          </w:p>
          <w:p>
            <w:pPr>
              <w:spacing w:after="80" w:line="280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- IPCA: ibge.gov.br</w:t>
            </w:r>
          </w:p>
          <w:p>
            <w:pPr>
              <w:spacing w:after="80" w:line="280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- IGP-M: portalibre.fgv.br</w:t>
            </w:r>
          </w:p>
          <w:p>
            <w:pPr>
              <w:spacing w:after="80" w:line="280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/>
            </w:r>
          </w:p>
          <w:p>
            <w:pPr>
              <w:spacing w:after="80" w:line="280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Qualquer dúvida, estou à disposição. Obrigado(a)!</w:t>
            </w:r>
          </w:p>
          <w:p>
            <w:pPr>
              <w:spacing w:after="80" w:line="280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/>
            </w:r>
          </w:p>
          <w:p>
            <w:pPr>
              <w:spacing w:after="80" w:line="280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[SEU NOME]</w:t>
            </w:r>
          </w:p>
        </w:tc>
      </w:tr>
    </w:tbl>
    <w:p>
      <w:pPr>
        <w:spacing w:after="120"/>
      </w:pPr>
      <w:r>
        <w:t xml:space="preserve"/>
      </w:r>
    </w:p>
    <w:p>
      <w:pPr>
        <w:spacing w:after="160" w:line="300"/>
        <w:jc w:val="both"/>
      </w:pPr>
      <w:r>
        <w:rPr>
          <w:rFonts w:ascii="Arial" w:cs="Arial" w:eastAsia="Arial" w:hAnsi="Arial"/>
          <w:b w:val="false"/>
          <w:bCs w:val="false"/>
          <w:i/>
          <w:iCs/>
          <w:color w:val="666666"/>
          <w:sz w:val="20"/>
          <w:szCs w:val="20"/>
        </w:rPr>
        <w:t xml:space="preserve">Dica: envie com antecedência mínima de 30 dias da data de vigência. Salve a confirmação de leitura do inquilino (o "visto" azul do WhatsApp) como comprovante.</w:t>
      </w:r>
    </w:p>
    <w:p>
      <w:pPr>
        <w:spacing w:after="200"/>
      </w:pPr>
      <w:r>
        <w:t xml:space="preserve"/>
      </w:r>
    </w:p>
    <w:p>
      <w:pPr>
        <w:pBdr>
          <w:bottom w:val="single" w:color="1F4E78" w:sz="6" w:space="4"/>
        </w:pBdr>
        <w:spacing w:after="120" w:before="320"/>
      </w:pPr>
      <w:r>
        <w:rPr>
          <w:rFonts w:ascii="Arial" w:cs="Arial" w:eastAsia="Arial" w:hAnsi="Arial"/>
          <w:b/>
          <w:bCs/>
          <w:color w:val="1F4E78"/>
          <w:sz w:val="24"/>
          <w:szCs w:val="24"/>
        </w:rPr>
        <w:t xml:space="preserve">PARTE 3 — COMO CALCULAR O NOVO VALOR</w:t>
      </w:r>
    </w:p>
    <w:p>
      <w:pPr>
        <w:spacing w:after="80"/>
      </w:pPr>
      <w:r>
        <w:t xml:space="preserve"/>
      </w:r>
    </w:p>
    <w:p>
      <w:pPr>
        <w:spacing w:after="80" w:line="300"/>
        <w:jc w:val="both"/>
      </w:pPr>
      <w:r>
        <w:rPr>
          <w:rFonts w:ascii="Arial" w:cs="Arial" w:eastAsia="Arial" w:hAnsi="Arial"/>
          <w:b/>
          <w:bCs/>
          <w:i w:val="false"/>
          <w:iCs w:val="false"/>
          <w:color w:val="000000"/>
          <w:sz w:val="22"/>
          <w:szCs w:val="22"/>
        </w:rPr>
        <w:t xml:space="preserve">Fórmula:</w:t>
      </w:r>
    </w:p>
    <w:p>
      <w:pPr>
        <w:spacing w:after="120"/>
        <w:jc w:val="center"/>
      </w:pPr>
      <w:r>
        <w:rPr>
          <w:rFonts w:ascii="Arial" w:cs="Arial" w:eastAsia="Arial" w:hAnsi="Arial"/>
          <w:b/>
          <w:bCs/>
          <w:color w:val="1F4E78"/>
          <w:sz w:val="22"/>
          <w:szCs w:val="22"/>
        </w:rPr>
        <w:t xml:space="preserve">Novo aluguel  =  Aluguel atual  ×  (1 + índice acumulado ÷ 100)</w:t>
      </w:r>
    </w:p>
    <w:p>
      <w:pPr>
        <w:spacing w:after="80" w:line="300"/>
        <w:jc w:val="both"/>
      </w:pPr>
      <w:r>
        <w:rPr>
          <w:rFonts w:ascii="Arial" w:cs="Arial" w:eastAsia="Arial" w:hAnsi="Arial"/>
          <w:b/>
          <w:bCs/>
          <w:i w:val="false"/>
          <w:iCs w:val="false"/>
          <w:color w:val="000000"/>
          <w:sz w:val="22"/>
          <w:szCs w:val="22"/>
        </w:rPr>
        <w:t xml:space="preserve">Exemplo prático: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D9E2F3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8"/>
                <w:sz w:val="20"/>
                <w:szCs w:val="20"/>
              </w:rPr>
              <w:t xml:space="preserve">Dado</w:t>
            </w:r>
          </w:p>
        </w:tc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D9E2F3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8"/>
                <w:sz w:val="20"/>
                <w:szCs w:val="20"/>
              </w:rPr>
              <w:t xml:space="preserve">Valor</w:t>
            </w:r>
          </w:p>
        </w:tc>
      </w:tr>
      <w:tr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Aluguel atual</w:t>
            </w:r>
          </w:p>
        </w:tc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R$ 1.800,00</w:t>
            </w:r>
          </w:p>
        </w:tc>
      </w:tr>
      <w:tr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IPCA acumulado 12 meses</w:t>
            </w:r>
          </w:p>
        </w:tc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4,83%</w:t>
            </w:r>
          </w:p>
        </w:tc>
      </w:tr>
      <w:tr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EF3F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8"/>
                <w:sz w:val="20"/>
                <w:szCs w:val="20"/>
              </w:rPr>
              <w:t xml:space="preserve">Novo aluguel</w:t>
            </w:r>
          </w:p>
        </w:tc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EF3F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8"/>
                <w:sz w:val="20"/>
                <w:szCs w:val="20"/>
              </w:rPr>
              <w:t xml:space="preserve">R$ 1.800 × 1,0483 = R$ 1.886,94</w:t>
            </w:r>
          </w:p>
        </w:tc>
      </w:tr>
    </w:tbl>
    <w:p>
      <w:pPr>
        <w:spacing w:after="160"/>
      </w:pPr>
      <w:r>
        <w:t xml:space="preserve"/>
      </w:r>
    </w:p>
    <w:p>
      <w:pPr>
        <w:spacing w:after="80" w:line="300"/>
        <w:jc w:val="both"/>
      </w:pPr>
      <w:r>
        <w:rPr>
          <w:rFonts w:ascii="Arial" w:cs="Arial" w:eastAsia="Arial" w:hAnsi="Arial"/>
          <w:b/>
          <w:bCs/>
          <w:i w:val="false"/>
          <w:iCs w:val="false"/>
          <w:color w:val="000000"/>
          <w:sz w:val="22"/>
          <w:szCs w:val="22"/>
        </w:rPr>
        <w:t xml:space="preserve">Onde encontrar o índice oficial:</w:t>
      </w:r>
    </w:p>
    <w:p>
      <w:pPr>
        <w:spacing w:after="160" w:line="30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IPCA: acesse ibge.gov.br → Inflação → IPCA → escolha "Número-índice" e calcule a variação entre o mês do último reajuste e o mês atual.</w:t>
      </w:r>
    </w:p>
    <w:p>
      <w:pPr>
        <w:spacing w:after="160" w:line="30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IGP-M: acesse portalibre.fgv.br → IGP-M → Resultados → variação acumulada 12 meses.</w:t>
      </w:r>
    </w:p>
    <w:p>
      <w:pPr>
        <w:spacing w:after="2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F4E78" w:sz="8"/>
              <w:left w:val="none" w:color="FFFFFF" w:sz="0"/>
              <w:bottom w:val="single" w:color="1F4E78" w:sz="8"/>
              <w:right w:val="none" w:color="FFFFFF" w:sz="0"/>
            </w:tcBorders>
            <w:shd w:fill="F4F7FB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1F4E78"/>
                <w:sz w:val="22"/>
                <w:szCs w:val="22"/>
              </w:rPr>
              <w:t xml:space="preserve">Chega de calcular reajuste na mão todo ano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O imobiRent calcula o reajuste automaticamente no aniversário do contrato, usando o IPCA ou IGP-M atualizado, e gera esta notificação pronta para enviar. Você só confirma o novo valor.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1F4E78"/>
                <w:sz w:val="20"/>
                <w:szCs w:val="20"/>
              </w:rPr>
              <w:t xml:space="preserve">Teste o plano gratuito em imobirent.com</w:t>
            </w:r>
          </w:p>
        </w:tc>
      </w:tr>
    </w:tbl>
    <w:sectPr>
      <w:footerReference w:type="default" r:id="rId7"/>
      <w:pgSz w:w="11906" w:h="16838" w:orient="portrait"/>
      <w:pgMar w:top="1080" w:right="1200" w:bottom="108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i/>
        <w:iCs/>
        <w:color w:val="999999"/>
        <w:sz w:val="16"/>
        <w:szCs w:val="16"/>
      </w:rPr>
      <w:t xml:space="preserve">imobirent.com  ·  Notificação de Reajuste de Aluguel  ·  Página </w:t>
    </w:r>
    <w:r>
      <w:rPr>
        <w:rFonts w:ascii="Arial" w:cs="Arial" w:eastAsia="Arial" w:hAnsi="Arial"/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999999"/>
        <w:sz w:val="16"/>
        <w:szCs w:val="16"/>
      </w:rPr>
      <w:t xml:space="preserve"> de </w:t>
    </w:r>
    <w:r>
      <w:rPr>
        <w:rFonts w:ascii="Arial" w:cs="Arial" w:eastAsia="Arial" w:hAnsi="Arial"/>
        <w:color w:val="999999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Notificação de Reajuste de Aluguel</dc:title>
  <dc:creator>imobiRent</dc:creator>
  <dc:description>Modelo de notificação de reajuste de aluguel para pequenos locadores — imobiRent</dc:description>
  <cp:lastModifiedBy>Un-named</cp:lastModifiedBy>
  <cp:revision>1</cp:revision>
  <dcterms:created xsi:type="dcterms:W3CDTF">2026-06-03T00:06:23.269Z</dcterms:created>
  <dcterms:modified xsi:type="dcterms:W3CDTF">2026-06-03T00:06:23.285Z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